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5B9F2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  <w:lang w:eastAsia="ru-RU"/>
        </w:rPr>
        <w:t>РОССИЙСКАЯ ФЕДЕРАЦИЯ</w:t>
      </w:r>
    </w:p>
    <w:p w14:paraId="34E5250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РЕЧИЦКАЯ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СЕЛЬСКАЯ АДМИНИСТРАЦИЯ</w:t>
      </w:r>
    </w:p>
    <w:p w14:paraId="60675A3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ПОЧЕПСКОГО МУНИЦИПАЛЬНОГО РАЙОНА </w:t>
      </w:r>
    </w:p>
    <w:p w14:paraId="27C9CF6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БРЯНСКОЙ ОБЛАСТИ</w:t>
      </w:r>
    </w:p>
    <w:p w14:paraId="2930C8D1">
      <w:pPr>
        <w:spacing w:after="0" w:line="276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14:paraId="6F97B340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 О С Т А Н О В Л Е Н И Е</w:t>
      </w:r>
    </w:p>
    <w:p w14:paraId="7653CC8F">
      <w:pPr>
        <w:spacing w:after="0"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9269969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17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ru-RU"/>
        </w:rPr>
        <w:t>06</w:t>
      </w:r>
      <w:r>
        <w:rPr>
          <w:rFonts w:ascii="Times New Roman" w:hAnsi="Times New Roman"/>
          <w:sz w:val="28"/>
          <w:szCs w:val="28"/>
        </w:rPr>
        <w:t xml:space="preserve">..2024 г.   № </w:t>
      </w:r>
      <w:r>
        <w:rPr>
          <w:rFonts w:hint="default" w:ascii="Times New Roman" w:hAnsi="Times New Roman"/>
          <w:sz w:val="28"/>
          <w:szCs w:val="28"/>
          <w:lang w:val="ru-RU"/>
        </w:rPr>
        <w:t>34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78BCAC1F">
      <w:pPr>
        <w:spacing w:after="0" w:line="276" w:lineRule="auto"/>
        <w:rPr>
          <w:rFonts w:hint="default"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>
        <w:rPr>
          <w:rFonts w:hint="default" w:ascii="Times New Roman" w:hAnsi="Times New Roman"/>
          <w:sz w:val="26"/>
          <w:szCs w:val="26"/>
          <w:lang w:val="ru-RU"/>
        </w:rPr>
        <w:t>.Речица</w:t>
      </w:r>
    </w:p>
    <w:p w14:paraId="55C6E76F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14:paraId="20D2AA1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Доклада о правоприменительной</w:t>
      </w:r>
    </w:p>
    <w:p w14:paraId="7EF28EC5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практике при осуществлении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Речицкой </w:t>
      </w:r>
      <w:r>
        <w:rPr>
          <w:rFonts w:ascii="Times New Roman" w:hAnsi="Times New Roman"/>
          <w:sz w:val="28"/>
          <w:szCs w:val="28"/>
        </w:rPr>
        <w:t xml:space="preserve"> сельской </w:t>
      </w:r>
    </w:p>
    <w:p w14:paraId="32146166">
      <w:pPr>
        <w:spacing w:after="0" w:line="276" w:lineRule="auto"/>
        <w:rPr>
          <w:rFonts w:ascii="Times New Roman" w:hAnsi="Times New Roman"/>
          <w:sz w:val="28"/>
          <w:szCs w:val="28"/>
        </w:rPr>
      </w:pPr>
      <w:bookmarkStart w:id="0" w:name="_Hlk40345792"/>
      <w:r>
        <w:rPr>
          <w:rFonts w:ascii="Times New Roman" w:hAnsi="Times New Roman"/>
          <w:sz w:val="28"/>
          <w:szCs w:val="28"/>
        </w:rPr>
        <w:t>администрацией Почепского муниципального района</w:t>
      </w:r>
    </w:p>
    <w:p w14:paraId="6E3D1CE3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Брянской области муниципального контроля в сфере </w:t>
      </w:r>
    </w:p>
    <w:p w14:paraId="6AA0E585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благоустройства на территории </w:t>
      </w:r>
      <w:r>
        <w:rPr>
          <w:rFonts w:ascii="Times New Roman" w:hAnsi="Times New Roman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</w:t>
      </w:r>
    </w:p>
    <w:p w14:paraId="5AAB9FD3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Почепского муниципального района </w:t>
      </w:r>
    </w:p>
    <w:p w14:paraId="2ECEE3A7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Брянской области за 2023 год</w:t>
      </w:r>
    </w:p>
    <w:bookmarkEnd w:id="0"/>
    <w:p w14:paraId="741C0EE7">
      <w:pPr>
        <w:spacing w:before="240"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частями 3-5, статьи 47 Федерального закона от 31 июля 2020 года № 248-ФЗ «О государственном контроле (надзоре) и муниципальном контроле в Российской Федерации»</w:t>
      </w:r>
    </w:p>
    <w:p w14:paraId="1B05A99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14:paraId="47726EAD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Доклад о правоприменительной практике при осуществлении </w:t>
      </w:r>
      <w:r>
        <w:rPr>
          <w:rFonts w:ascii="Times New Roman" w:hAnsi="Times New Roman"/>
          <w:sz w:val="28"/>
          <w:szCs w:val="28"/>
          <w:lang w:val="ru-RU"/>
        </w:rPr>
        <w:t>Речицкой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сельской администрацией Почепского муниципального района Брянской области муниципального контроля в сфере благоустройства на территории </w:t>
      </w:r>
      <w:r>
        <w:rPr>
          <w:rFonts w:ascii="Times New Roman" w:hAnsi="Times New Roman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поселения Почепского муниципального района Брянской области за 2023 год (прилагается). </w:t>
      </w:r>
    </w:p>
    <w:p w14:paraId="1D326EFB">
      <w:pPr>
        <w:pStyle w:val="1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42424"/>
          <w:sz w:val="28"/>
          <w:szCs w:val="28"/>
        </w:rPr>
        <w:t xml:space="preserve">Настоящее постановление подлежит официальному опубликованию (обнародованию), согласно Устава </w:t>
      </w:r>
      <w:r>
        <w:rPr>
          <w:rFonts w:ascii="Times New Roman" w:hAnsi="Times New Roman"/>
          <w:color w:val="242424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/>
          <w:color w:val="24242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242424"/>
          <w:sz w:val="28"/>
          <w:szCs w:val="28"/>
        </w:rPr>
        <w:t xml:space="preserve"> сельского поселения и размещению на официальном сайте администрации в сети Интернет.</w:t>
      </w:r>
    </w:p>
    <w:p w14:paraId="511FAFCE">
      <w:pPr>
        <w:pStyle w:val="16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собой.</w:t>
      </w:r>
    </w:p>
    <w:p w14:paraId="5EFD47D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bidi="ar-SA"/>
        </w:rPr>
        <w:pict>
          <v:shape id="_x0000_s1026" o:spid="_x0000_s1026" o:spt="75" type="#_x0000_t75" style="position:absolute;left:0pt;margin-left:210.4pt;margin-top:7.35pt;height:122.4pt;width:142.55pt;mso-position-horizontal-relative:page;z-index:251659264;mso-width-relative:page;mso-height-relative:page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</v:shape>
        </w:pict>
      </w:r>
    </w:p>
    <w:p w14:paraId="416C676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7B03AF6F">
      <w:pPr>
        <w:spacing w:after="0" w:line="276" w:lineRule="auto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  <w:lang w:val="ru-RU"/>
        </w:rPr>
        <w:t>Речицкой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</w:p>
    <w:p w14:paraId="5CD64173">
      <w:pPr>
        <w:spacing w:after="0" w:line="276" w:lineRule="auto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сельской администрации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Н</w:t>
      </w:r>
      <w:r>
        <w:rPr>
          <w:rFonts w:hint="default" w:ascii="Times New Roman" w:hAnsi="Times New Roman"/>
          <w:sz w:val="28"/>
          <w:szCs w:val="28"/>
          <w:lang w:val="ru-RU"/>
        </w:rPr>
        <w:t>.Н.Шипулина</w:t>
      </w:r>
    </w:p>
    <w:p w14:paraId="05DFD78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2379785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4E7BDD8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6D3C89E9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sectPr>
      <w:pgSz w:w="11906" w:h="16838"/>
      <w:pgMar w:top="1134" w:right="851" w:bottom="1134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extBookC">
    <w:altName w:val="Arial"/>
    <w:panose1 w:val="00000000000000000000"/>
    <w:charset w:val="CC"/>
    <w:family w:val="modern"/>
    <w:pitch w:val="default"/>
    <w:sig w:usb0="00000000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54F4A"/>
    <w:multiLevelType w:val="multilevel"/>
    <w:tmpl w:val="09954F4A"/>
    <w:lvl w:ilvl="0" w:tentative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TrackMove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628"/>
    <w:rsid w:val="00000962"/>
    <w:rsid w:val="0001145E"/>
    <w:rsid w:val="00033261"/>
    <w:rsid w:val="00051FAE"/>
    <w:rsid w:val="00077ED9"/>
    <w:rsid w:val="000B1E02"/>
    <w:rsid w:val="000E4256"/>
    <w:rsid w:val="00101525"/>
    <w:rsid w:val="001030F2"/>
    <w:rsid w:val="00103399"/>
    <w:rsid w:val="001072E2"/>
    <w:rsid w:val="00112329"/>
    <w:rsid w:val="001230C1"/>
    <w:rsid w:val="00124330"/>
    <w:rsid w:val="0013275A"/>
    <w:rsid w:val="001368F3"/>
    <w:rsid w:val="00136F09"/>
    <w:rsid w:val="00152255"/>
    <w:rsid w:val="00171D25"/>
    <w:rsid w:val="00181F26"/>
    <w:rsid w:val="00183A2A"/>
    <w:rsid w:val="001844AF"/>
    <w:rsid w:val="001854DD"/>
    <w:rsid w:val="001943C3"/>
    <w:rsid w:val="001944DA"/>
    <w:rsid w:val="00194A95"/>
    <w:rsid w:val="0019747B"/>
    <w:rsid w:val="001979A7"/>
    <w:rsid w:val="001B43EB"/>
    <w:rsid w:val="001B51DB"/>
    <w:rsid w:val="001B532B"/>
    <w:rsid w:val="001C381E"/>
    <w:rsid w:val="001C3FC5"/>
    <w:rsid w:val="001C69D2"/>
    <w:rsid w:val="00210E27"/>
    <w:rsid w:val="00226E8B"/>
    <w:rsid w:val="00246AD8"/>
    <w:rsid w:val="002552C6"/>
    <w:rsid w:val="00262897"/>
    <w:rsid w:val="00274FF3"/>
    <w:rsid w:val="0027647C"/>
    <w:rsid w:val="002A6B51"/>
    <w:rsid w:val="002B44C9"/>
    <w:rsid w:val="002E449C"/>
    <w:rsid w:val="002F7B05"/>
    <w:rsid w:val="00307FF5"/>
    <w:rsid w:val="003116E7"/>
    <w:rsid w:val="003703CB"/>
    <w:rsid w:val="00371BC4"/>
    <w:rsid w:val="003C3B38"/>
    <w:rsid w:val="003C6847"/>
    <w:rsid w:val="00402434"/>
    <w:rsid w:val="00404938"/>
    <w:rsid w:val="004055ED"/>
    <w:rsid w:val="00407E6D"/>
    <w:rsid w:val="00416362"/>
    <w:rsid w:val="00425B9C"/>
    <w:rsid w:val="00441986"/>
    <w:rsid w:val="00455123"/>
    <w:rsid w:val="0045778C"/>
    <w:rsid w:val="004600FB"/>
    <w:rsid w:val="004658E0"/>
    <w:rsid w:val="004713C7"/>
    <w:rsid w:val="00483C82"/>
    <w:rsid w:val="004B1DAD"/>
    <w:rsid w:val="004B6A5F"/>
    <w:rsid w:val="004B74B9"/>
    <w:rsid w:val="004E3AB6"/>
    <w:rsid w:val="004F08B5"/>
    <w:rsid w:val="00505DD9"/>
    <w:rsid w:val="005251B9"/>
    <w:rsid w:val="0052598C"/>
    <w:rsid w:val="00533A70"/>
    <w:rsid w:val="00537591"/>
    <w:rsid w:val="00547475"/>
    <w:rsid w:val="00563C2A"/>
    <w:rsid w:val="00563DFC"/>
    <w:rsid w:val="00564534"/>
    <w:rsid w:val="005700CA"/>
    <w:rsid w:val="0059763D"/>
    <w:rsid w:val="005B1F03"/>
    <w:rsid w:val="005D14DD"/>
    <w:rsid w:val="005D42BF"/>
    <w:rsid w:val="005F63CF"/>
    <w:rsid w:val="00615437"/>
    <w:rsid w:val="00630160"/>
    <w:rsid w:val="006378E0"/>
    <w:rsid w:val="00640B54"/>
    <w:rsid w:val="00661974"/>
    <w:rsid w:val="00665318"/>
    <w:rsid w:val="0066792A"/>
    <w:rsid w:val="00673436"/>
    <w:rsid w:val="006B3F53"/>
    <w:rsid w:val="006C5D42"/>
    <w:rsid w:val="006E32B0"/>
    <w:rsid w:val="006E6E3A"/>
    <w:rsid w:val="006F2A2C"/>
    <w:rsid w:val="007018A0"/>
    <w:rsid w:val="00716A8C"/>
    <w:rsid w:val="007321EB"/>
    <w:rsid w:val="00732A2F"/>
    <w:rsid w:val="00733EA2"/>
    <w:rsid w:val="007371E0"/>
    <w:rsid w:val="00770707"/>
    <w:rsid w:val="00777FF0"/>
    <w:rsid w:val="007947E0"/>
    <w:rsid w:val="007A596F"/>
    <w:rsid w:val="007A731D"/>
    <w:rsid w:val="007B0DCC"/>
    <w:rsid w:val="007C3F98"/>
    <w:rsid w:val="007D205B"/>
    <w:rsid w:val="007E2B84"/>
    <w:rsid w:val="007E7822"/>
    <w:rsid w:val="008231E9"/>
    <w:rsid w:val="008263D3"/>
    <w:rsid w:val="0084701A"/>
    <w:rsid w:val="0085084B"/>
    <w:rsid w:val="0085480D"/>
    <w:rsid w:val="0085522A"/>
    <w:rsid w:val="00867E1B"/>
    <w:rsid w:val="00872A8B"/>
    <w:rsid w:val="008B0E99"/>
    <w:rsid w:val="008E7043"/>
    <w:rsid w:val="008F083C"/>
    <w:rsid w:val="008F29A9"/>
    <w:rsid w:val="008F29CC"/>
    <w:rsid w:val="009036CC"/>
    <w:rsid w:val="00904673"/>
    <w:rsid w:val="00912385"/>
    <w:rsid w:val="00920631"/>
    <w:rsid w:val="00941147"/>
    <w:rsid w:val="00946462"/>
    <w:rsid w:val="009477E4"/>
    <w:rsid w:val="00953FAD"/>
    <w:rsid w:val="00967599"/>
    <w:rsid w:val="009676DE"/>
    <w:rsid w:val="00980F28"/>
    <w:rsid w:val="00982802"/>
    <w:rsid w:val="00996073"/>
    <w:rsid w:val="009A16F7"/>
    <w:rsid w:val="009D219B"/>
    <w:rsid w:val="009E5A08"/>
    <w:rsid w:val="009F525F"/>
    <w:rsid w:val="00A04F89"/>
    <w:rsid w:val="00A3017D"/>
    <w:rsid w:val="00A47F80"/>
    <w:rsid w:val="00A65778"/>
    <w:rsid w:val="00A80776"/>
    <w:rsid w:val="00A85622"/>
    <w:rsid w:val="00A87966"/>
    <w:rsid w:val="00A966E1"/>
    <w:rsid w:val="00AA0BEC"/>
    <w:rsid w:val="00AA7B51"/>
    <w:rsid w:val="00AB4655"/>
    <w:rsid w:val="00AC75CD"/>
    <w:rsid w:val="00AD07AB"/>
    <w:rsid w:val="00AD3912"/>
    <w:rsid w:val="00AE286C"/>
    <w:rsid w:val="00AF0A2E"/>
    <w:rsid w:val="00B025BA"/>
    <w:rsid w:val="00B03080"/>
    <w:rsid w:val="00B119F4"/>
    <w:rsid w:val="00B11A80"/>
    <w:rsid w:val="00B202AF"/>
    <w:rsid w:val="00B4403A"/>
    <w:rsid w:val="00B465C9"/>
    <w:rsid w:val="00B5455E"/>
    <w:rsid w:val="00B71028"/>
    <w:rsid w:val="00B73B58"/>
    <w:rsid w:val="00B75281"/>
    <w:rsid w:val="00B85C5B"/>
    <w:rsid w:val="00B972D7"/>
    <w:rsid w:val="00BA38E1"/>
    <w:rsid w:val="00BA6315"/>
    <w:rsid w:val="00BC3048"/>
    <w:rsid w:val="00BE07DA"/>
    <w:rsid w:val="00BE3999"/>
    <w:rsid w:val="00BF79C1"/>
    <w:rsid w:val="00C21E19"/>
    <w:rsid w:val="00C3617B"/>
    <w:rsid w:val="00C42D7C"/>
    <w:rsid w:val="00C52707"/>
    <w:rsid w:val="00C64BB1"/>
    <w:rsid w:val="00C6510E"/>
    <w:rsid w:val="00C6650B"/>
    <w:rsid w:val="00C72628"/>
    <w:rsid w:val="00C774C5"/>
    <w:rsid w:val="00C85BE7"/>
    <w:rsid w:val="00C94518"/>
    <w:rsid w:val="00C97E06"/>
    <w:rsid w:val="00CD6C21"/>
    <w:rsid w:val="00D0611F"/>
    <w:rsid w:val="00D27884"/>
    <w:rsid w:val="00D355BE"/>
    <w:rsid w:val="00D576F5"/>
    <w:rsid w:val="00D854A4"/>
    <w:rsid w:val="00D92560"/>
    <w:rsid w:val="00D9564C"/>
    <w:rsid w:val="00DB263F"/>
    <w:rsid w:val="00DB7B40"/>
    <w:rsid w:val="00DD5952"/>
    <w:rsid w:val="00DF060E"/>
    <w:rsid w:val="00DF4197"/>
    <w:rsid w:val="00E03F0E"/>
    <w:rsid w:val="00E1543D"/>
    <w:rsid w:val="00E24D87"/>
    <w:rsid w:val="00E309C4"/>
    <w:rsid w:val="00E31440"/>
    <w:rsid w:val="00E32AF0"/>
    <w:rsid w:val="00E35217"/>
    <w:rsid w:val="00E5031A"/>
    <w:rsid w:val="00E63380"/>
    <w:rsid w:val="00E80F80"/>
    <w:rsid w:val="00E8525D"/>
    <w:rsid w:val="00E91A22"/>
    <w:rsid w:val="00EA1B38"/>
    <w:rsid w:val="00EA4EBC"/>
    <w:rsid w:val="00EA7250"/>
    <w:rsid w:val="00EB1B92"/>
    <w:rsid w:val="00EE0CA7"/>
    <w:rsid w:val="00EF591E"/>
    <w:rsid w:val="00F06112"/>
    <w:rsid w:val="00F1490C"/>
    <w:rsid w:val="00F2613F"/>
    <w:rsid w:val="00F358C9"/>
    <w:rsid w:val="00F57FC2"/>
    <w:rsid w:val="00F61A1A"/>
    <w:rsid w:val="00F62616"/>
    <w:rsid w:val="00F65656"/>
    <w:rsid w:val="00F754B2"/>
    <w:rsid w:val="00F86FE4"/>
    <w:rsid w:val="00FA102F"/>
    <w:rsid w:val="00FA21D7"/>
    <w:rsid w:val="00FA2F9B"/>
    <w:rsid w:val="00FB23BA"/>
    <w:rsid w:val="00FB3693"/>
    <w:rsid w:val="00FB3900"/>
    <w:rsid w:val="00FC2591"/>
    <w:rsid w:val="055E787D"/>
    <w:rsid w:val="1FC26479"/>
    <w:rsid w:val="29E36D92"/>
    <w:rsid w:val="637F4AD0"/>
    <w:rsid w:val="6A65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qFormat/>
    <w:uiPriority w:val="99"/>
    <w:rPr>
      <w:rFonts w:cs="Times New Roman"/>
      <w:color w:val="954F72"/>
      <w:u w:val="single"/>
    </w:rPr>
  </w:style>
  <w:style w:type="character" w:styleId="5">
    <w:name w:val="footnote reference"/>
    <w:basedOn w:val="2"/>
    <w:semiHidden/>
    <w:qFormat/>
    <w:uiPriority w:val="99"/>
    <w:rPr>
      <w:rFonts w:cs="Times New Roman"/>
      <w:vertAlign w:val="superscript"/>
    </w:rPr>
  </w:style>
  <w:style w:type="character" w:styleId="6">
    <w:name w:val="annotation reference"/>
    <w:basedOn w:val="2"/>
    <w:semiHidden/>
    <w:qFormat/>
    <w:uiPriority w:val="99"/>
    <w:rPr>
      <w:rFonts w:cs="Times New Roman"/>
      <w:sz w:val="16"/>
      <w:szCs w:val="16"/>
    </w:rPr>
  </w:style>
  <w:style w:type="character" w:styleId="7">
    <w:name w:val="Hyperlink"/>
    <w:basedOn w:val="2"/>
    <w:qFormat/>
    <w:uiPriority w:val="99"/>
    <w:rPr>
      <w:rFonts w:cs="Times New Roman"/>
      <w:color w:val="0563C1"/>
      <w:u w:val="single"/>
    </w:rPr>
  </w:style>
  <w:style w:type="paragraph" w:styleId="8">
    <w:name w:val="Balloon Text"/>
    <w:basedOn w:val="1"/>
    <w:link w:val="34"/>
    <w:semiHidden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">
    <w:name w:val="annotation text"/>
    <w:basedOn w:val="1"/>
    <w:link w:val="32"/>
    <w:semiHidden/>
    <w:qFormat/>
    <w:uiPriority w:val="99"/>
    <w:pPr>
      <w:spacing w:line="240" w:lineRule="auto"/>
    </w:pPr>
    <w:rPr>
      <w:sz w:val="20"/>
      <w:szCs w:val="20"/>
    </w:rPr>
  </w:style>
  <w:style w:type="paragraph" w:styleId="10">
    <w:name w:val="annotation subject"/>
    <w:basedOn w:val="9"/>
    <w:next w:val="9"/>
    <w:link w:val="33"/>
    <w:semiHidden/>
    <w:qFormat/>
    <w:uiPriority w:val="99"/>
    <w:rPr>
      <w:b/>
      <w:bCs/>
    </w:rPr>
  </w:style>
  <w:style w:type="paragraph" w:styleId="11">
    <w:name w:val="footnote text"/>
    <w:basedOn w:val="1"/>
    <w:link w:val="18"/>
    <w:semiHidden/>
    <w:qFormat/>
    <w:uiPriority w:val="99"/>
    <w:pPr>
      <w:spacing w:after="0" w:line="240" w:lineRule="auto"/>
    </w:pPr>
    <w:rPr>
      <w:sz w:val="20"/>
      <w:szCs w:val="20"/>
    </w:rPr>
  </w:style>
  <w:style w:type="paragraph" w:styleId="12">
    <w:name w:val="header"/>
    <w:basedOn w:val="1"/>
    <w:link w:val="30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footer"/>
    <w:basedOn w:val="1"/>
    <w:link w:val="31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HTML Preformatted"/>
    <w:basedOn w:val="1"/>
    <w:link w:val="23"/>
    <w:semiHidden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5">
    <w:name w:val="Table Grid"/>
    <w:basedOn w:val="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List Paragraph"/>
    <w:basedOn w:val="1"/>
    <w:qFormat/>
    <w:uiPriority w:val="99"/>
    <w:pPr>
      <w:ind w:left="720"/>
      <w:contextualSpacing/>
    </w:pPr>
  </w:style>
  <w:style w:type="paragraph" w:customStyle="1" w:styleId="17">
    <w:name w:val="s_1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8">
    <w:name w:val="Текст сноски Знак"/>
    <w:basedOn w:val="2"/>
    <w:link w:val="11"/>
    <w:semiHidden/>
    <w:qFormat/>
    <w:locked/>
    <w:uiPriority w:val="99"/>
    <w:rPr>
      <w:rFonts w:cs="Times New Roman"/>
      <w:sz w:val="20"/>
      <w:szCs w:val="20"/>
    </w:rPr>
  </w:style>
  <w:style w:type="character" w:customStyle="1" w:styleId="19">
    <w:name w:val="Неразрешенное упоминание1"/>
    <w:basedOn w:val="2"/>
    <w:semiHidden/>
    <w:qFormat/>
    <w:uiPriority w:val="99"/>
    <w:rPr>
      <w:rFonts w:cs="Times New Roman"/>
      <w:color w:val="605E5C"/>
      <w:shd w:val="clear" w:color="auto" w:fill="E1DFDD"/>
    </w:rPr>
  </w:style>
  <w:style w:type="character" w:customStyle="1" w:styleId="20">
    <w:name w:val="s_10"/>
    <w:basedOn w:val="2"/>
    <w:qFormat/>
    <w:uiPriority w:val="99"/>
    <w:rPr>
      <w:rFonts w:cs="Times New Roman"/>
    </w:rPr>
  </w:style>
  <w:style w:type="paragraph" w:customStyle="1" w:styleId="21">
    <w:name w:val="s_16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22">
    <w:name w:val="empty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23">
    <w:name w:val="Стандартный HTML Знак"/>
    <w:basedOn w:val="2"/>
    <w:link w:val="14"/>
    <w:semiHidden/>
    <w:qFormat/>
    <w:locked/>
    <w:uiPriority w:val="99"/>
    <w:rPr>
      <w:rFonts w:ascii="Courier New" w:hAnsi="Courier New" w:cs="Courier New"/>
      <w:sz w:val="20"/>
      <w:szCs w:val="20"/>
      <w:lang w:eastAsia="ru-RU"/>
    </w:rPr>
  </w:style>
  <w:style w:type="paragraph" w:customStyle="1" w:styleId="24">
    <w:name w:val="s_3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customStyle="1" w:styleId="25">
    <w:name w:val="Сетка таблицы1"/>
    <w:qFormat/>
    <w:uiPriority w:val="99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qFormat/>
    <w:uiPriority w:val="99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17PRIL-txt"/>
    <w:basedOn w:val="1"/>
    <w:qFormat/>
    <w:uiPriority w:val="99"/>
    <w:pPr>
      <w:tabs>
        <w:tab w:val="center" w:pos="4791"/>
      </w:tabs>
      <w:autoSpaceDE w:val="0"/>
      <w:autoSpaceDN w:val="0"/>
      <w:adjustRightInd w:val="0"/>
      <w:spacing w:after="0" w:line="380" w:lineRule="atLeast"/>
      <w:ind w:left="567" w:right="567" w:firstLine="283"/>
      <w:jc w:val="both"/>
      <w:textAlignment w:val="center"/>
    </w:pPr>
    <w:rPr>
      <w:rFonts w:ascii="TextBookC" w:hAnsi="TextBookC" w:eastAsia="Times New Roman" w:cs="TextBookC"/>
      <w:color w:val="000000"/>
      <w:sz w:val="20"/>
      <w:szCs w:val="20"/>
    </w:rPr>
  </w:style>
  <w:style w:type="paragraph" w:customStyle="1" w:styleId="28">
    <w:name w:val="17PRIL-1st"/>
    <w:basedOn w:val="27"/>
    <w:qFormat/>
    <w:uiPriority w:val="99"/>
    <w:pPr>
      <w:ind w:firstLine="0"/>
    </w:pPr>
  </w:style>
  <w:style w:type="table" w:customStyle="1" w:styleId="29">
    <w:name w:val="Сетка таблицы11"/>
    <w:qFormat/>
    <w:uiPriority w:val="99"/>
    <w:pPr>
      <w:autoSpaceDE w:val="0"/>
      <w:autoSpaceDN w:val="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Верхний колонтитул Знак"/>
    <w:basedOn w:val="2"/>
    <w:link w:val="12"/>
    <w:qFormat/>
    <w:locked/>
    <w:uiPriority w:val="99"/>
    <w:rPr>
      <w:rFonts w:cs="Times New Roman"/>
    </w:rPr>
  </w:style>
  <w:style w:type="character" w:customStyle="1" w:styleId="31">
    <w:name w:val="Нижний колонтитул Знак"/>
    <w:basedOn w:val="2"/>
    <w:link w:val="13"/>
    <w:qFormat/>
    <w:locked/>
    <w:uiPriority w:val="99"/>
    <w:rPr>
      <w:rFonts w:cs="Times New Roman"/>
    </w:rPr>
  </w:style>
  <w:style w:type="character" w:customStyle="1" w:styleId="32">
    <w:name w:val="Текст примечания Знак"/>
    <w:basedOn w:val="2"/>
    <w:link w:val="9"/>
    <w:semiHidden/>
    <w:qFormat/>
    <w:locked/>
    <w:uiPriority w:val="99"/>
    <w:rPr>
      <w:rFonts w:cs="Times New Roman"/>
      <w:sz w:val="20"/>
      <w:szCs w:val="20"/>
    </w:rPr>
  </w:style>
  <w:style w:type="character" w:customStyle="1" w:styleId="33">
    <w:name w:val="Тема примечания Знак"/>
    <w:basedOn w:val="32"/>
    <w:link w:val="10"/>
    <w:semiHidden/>
    <w:qFormat/>
    <w:locked/>
    <w:uiPriority w:val="99"/>
    <w:rPr>
      <w:b/>
      <w:bCs/>
    </w:rPr>
  </w:style>
  <w:style w:type="character" w:customStyle="1" w:styleId="34">
    <w:name w:val="Текст выноски Знак"/>
    <w:basedOn w:val="2"/>
    <w:link w:val="8"/>
    <w:semiHidden/>
    <w:qFormat/>
    <w:locked/>
    <w:uiPriority w:val="99"/>
    <w:rPr>
      <w:rFonts w:ascii="Tahoma" w:hAnsi="Tahoma" w:cs="Tahoma"/>
      <w:sz w:val="16"/>
      <w:szCs w:val="16"/>
    </w:rPr>
  </w:style>
  <w:style w:type="table" w:customStyle="1" w:styleId="35">
    <w:name w:val="Сетка таблицы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1124</Characters>
  <Lines>9</Lines>
  <Paragraphs>2</Paragraphs>
  <TotalTime>5</TotalTime>
  <ScaleCrop>false</ScaleCrop>
  <LinksUpToDate>false</LinksUpToDate>
  <CharactersWithSpaces>1369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2020-05-14T07:35:00Z</dcterms:created>
  <dc:creator>op</dc:creator>
  <cp:lastModifiedBy>007</cp:lastModifiedBy>
  <cp:lastPrinted>2024-06-10T12:19:00Z</cp:lastPrinted>
  <dcterms:modified xsi:type="dcterms:W3CDTF">2024-06-17T08:03:47Z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F28CE64CD82A4EC69535BDF23FB42D46_12</vt:lpwstr>
  </property>
</Properties>
</file>